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1DEA" w:rsidRPr="00E41DEA" w:rsidRDefault="00E41DEA" w:rsidP="00E41DEA">
      <w:pPr>
        <w:pStyle w:val="richfactdown-paragraph"/>
        <w:shd w:val="clear" w:color="auto" w:fill="FFFFFF"/>
        <w:spacing w:before="0" w:beforeAutospacing="0" w:after="0" w:afterAutospacing="0"/>
        <w:jc w:val="center"/>
        <w:rPr>
          <w:color w:val="333333"/>
          <w:sz w:val="28"/>
          <w:szCs w:val="28"/>
        </w:rPr>
      </w:pPr>
      <w:r w:rsidRPr="00E41DEA">
        <w:rPr>
          <w:color w:val="333333"/>
          <w:sz w:val="28"/>
          <w:szCs w:val="28"/>
        </w:rPr>
        <w:t>В источнике упоминается </w:t>
      </w:r>
      <w:r w:rsidRPr="00E41DEA">
        <w:rPr>
          <w:rStyle w:val="a3"/>
          <w:b w:val="0"/>
          <w:bCs w:val="0"/>
          <w:color w:val="333333"/>
          <w:sz w:val="28"/>
          <w:szCs w:val="28"/>
        </w:rPr>
        <w:t>шотландский Орден Чертополоха</w:t>
      </w:r>
      <w:r w:rsidRPr="00E41DEA">
        <w:rPr>
          <w:color w:val="333333"/>
          <w:sz w:val="28"/>
          <w:szCs w:val="28"/>
        </w:rPr>
        <w:t>, второй по порядку старшинства среди трёх высших орденов Великобритании.</w:t>
      </w:r>
    </w:p>
    <w:p w:rsidR="00E41DEA" w:rsidRPr="00E41DEA" w:rsidRDefault="00E41DEA" w:rsidP="00E41DEA">
      <w:pPr>
        <w:pStyle w:val="richfactdown-paragraph"/>
        <w:shd w:val="clear" w:color="auto" w:fill="FFFFFF"/>
        <w:spacing w:before="0" w:beforeAutospacing="0" w:after="0" w:afterAutospacing="0"/>
        <w:jc w:val="center"/>
        <w:rPr>
          <w:color w:val="333333"/>
          <w:sz w:val="28"/>
          <w:szCs w:val="28"/>
        </w:rPr>
      </w:pPr>
      <w:r w:rsidRPr="00E41DEA">
        <w:rPr>
          <w:color w:val="333333"/>
          <w:sz w:val="28"/>
          <w:szCs w:val="28"/>
        </w:rPr>
        <w:t>Основная эмблема ордена — чертополох, национальный цветок (</w:t>
      </w:r>
      <w:proofErr w:type="spellStart"/>
      <w:r w:rsidRPr="00E41DEA">
        <w:rPr>
          <w:color w:val="333333"/>
          <w:sz w:val="28"/>
          <w:szCs w:val="28"/>
        </w:rPr>
        <w:t>бэдж</w:t>
      </w:r>
      <w:proofErr w:type="spellEnd"/>
      <w:r w:rsidRPr="00E41DEA">
        <w:rPr>
          <w:color w:val="333333"/>
          <w:sz w:val="28"/>
          <w:szCs w:val="28"/>
        </w:rPr>
        <w:t>) Шотландии, геральдический символ возмездия.</w:t>
      </w:r>
    </w:p>
    <w:p w:rsidR="00E41DEA" w:rsidRDefault="00E41DEA" w:rsidP="00E41DE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71EB0EB" wp14:editId="63A09D5B">
            <wp:extent cx="5940425" cy="4752340"/>
            <wp:effectExtent l="0" t="0" r="3175" b="0"/>
            <wp:docPr id="1" name="Рисунок 1" descr="https://outofthisworldx.files.wordpress.com/2018/07/scottish-thistle.png?w=1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utofthisworldx.files.wordpress.com/2018/07/scottish-thistle.png?w=124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5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DEA" w:rsidRDefault="00E41DEA" w:rsidP="00E41DE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C68247C" wp14:editId="716EBB59">
            <wp:extent cx="5940425" cy="8910638"/>
            <wp:effectExtent l="0" t="0" r="3175" b="5080"/>
            <wp:docPr id="2" name="Рисунок 2" descr="https://i.pinimg.com/originals/bb/9d/b8/bb9db803ba3c069883bef87162c30c9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originals/bb/9d/b8/bb9db803ba3c069883bef87162c30c9c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10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DEA" w:rsidRDefault="00E41DEA" w:rsidP="00E41DE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0918A1D" wp14:editId="667E359A">
            <wp:extent cx="5940425" cy="5175370"/>
            <wp:effectExtent l="0" t="0" r="3175" b="6350"/>
            <wp:docPr id="3" name="Рисунок 3" descr="https://avatars.dzeninfra.ru/get-zen_doc/8220767/pub_643b044d19c01e7b0b1d8317_643b069fb4206372d4c3d28d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dzeninfra.ru/get-zen_doc/8220767/pub_643b044d19c01e7b0b1d8317_643b069fb4206372d4c3d28d/scale_120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7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DEA" w:rsidRDefault="00E41DEA" w:rsidP="00E41DE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FB320FB" wp14:editId="7D52765D">
            <wp:extent cx="5940425" cy="6989000"/>
            <wp:effectExtent l="0" t="0" r="3175" b="0"/>
            <wp:docPr id="4" name="Рисунок 4" descr="https://i.pinimg.com/originals/77/48/74/774874233b2d3b1acae5a24182085dd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.pinimg.com/originals/77/48/74/774874233b2d3b1acae5a24182085dd3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DEA" w:rsidRPr="00E41DEA" w:rsidRDefault="00E41DEA" w:rsidP="00E41DE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062545A" wp14:editId="073570B8">
            <wp:extent cx="5940425" cy="6169366"/>
            <wp:effectExtent l="0" t="0" r="3175" b="3175"/>
            <wp:docPr id="5" name="Рисунок 5" descr="https://avatars.dzeninfra.ru/get-zen_doc/271828/pub_65c0a65feafa3236eaf2490e_65c0a667eafa3236eaf24d55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dzeninfra.ru/get-zen_doc/271828/pub_65c0a65feafa3236eaf2490e_65c0a667eafa3236eaf24d55/scale_120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169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41DEA" w:rsidRPr="00E41DE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1DEA"/>
    <w:rsid w:val="00E41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richfactdown-paragraph">
    <w:name w:val="richfactdown-paragraph"/>
    <w:basedOn w:val="a"/>
    <w:rsid w:val="00E41D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E41DEA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E41D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41DE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richfactdown-paragraph">
    <w:name w:val="richfactdown-paragraph"/>
    <w:basedOn w:val="a"/>
    <w:rsid w:val="00E41D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E41DEA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E41D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41DE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509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36</Words>
  <Characters>210</Characters>
  <Application>Microsoft Office Word</Application>
  <DocSecurity>0</DocSecurity>
  <Lines>1</Lines>
  <Paragraphs>1</Paragraphs>
  <ScaleCrop>false</ScaleCrop>
  <Company/>
  <LinksUpToDate>false</LinksUpToDate>
  <CharactersWithSpaces>245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2</cp:revision>
  <dcterms:created xsi:type="dcterms:W3CDTF">2024-04-07T01:08:00Z</dcterms:created>
  <dcterms:modified xsi:type="dcterms:W3CDTF">2024-04-07T01:12:00Z</dcterms:modified>
</cp:coreProperties>
</file>